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0BD3" w14:textId="77777777" w:rsidR="001B3F36" w:rsidRDefault="007679DC">
      <w:pPr>
        <w:ind w:left="1" w:hanging="3"/>
        <w:jc w:val="center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Second Grade Supply List    </w:t>
      </w:r>
    </w:p>
    <w:p w14:paraId="1BAD90AB" w14:textId="77777777" w:rsidR="001B3F36" w:rsidRDefault="001B3F36">
      <w:pPr>
        <w:ind w:left="1" w:hanging="3"/>
        <w:jc w:val="center"/>
        <w:rPr>
          <w:rFonts w:ascii="Arial" w:eastAsia="Arial" w:hAnsi="Arial" w:cs="Arial"/>
          <w:sz w:val="32"/>
          <w:szCs w:val="32"/>
          <w:u w:val="single"/>
        </w:rPr>
      </w:pPr>
    </w:p>
    <w:p w14:paraId="6C93C310" w14:textId="77777777" w:rsidR="001B3F36" w:rsidRDefault="007679DC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noProof/>
          <w:sz w:val="28"/>
          <w:szCs w:val="28"/>
          <w:u w:val="single"/>
        </w:rPr>
        <w:drawing>
          <wp:inline distT="0" distB="0" distL="114300" distR="114300" wp14:anchorId="19FAEF2C" wp14:editId="4AB63DA1">
            <wp:extent cx="1352550" cy="1272897"/>
            <wp:effectExtent l="0" t="0" r="0" b="0"/>
            <wp:docPr id="1026" name="image1.png" descr="C:\Users\nycdoe\AppData\Local\Microsoft\Windows\INetCache\Content.MSO\725198D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nycdoe\AppData\Local\Microsoft\Windows\INetCache\Content.MSO\725198DE.t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72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AF3FEF" w14:textId="77777777" w:rsidR="001B3F36" w:rsidRDefault="007679DC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Welcome to Second Grade! Below is a list of supplies that are required for second grade. </w:t>
      </w:r>
      <w:r>
        <w:rPr>
          <w:rFonts w:ascii="Arial" w:eastAsia="Arial" w:hAnsi="Arial" w:cs="Arial"/>
          <w:b/>
          <w:sz w:val="28"/>
          <w:szCs w:val="28"/>
          <w:u w:val="single"/>
        </w:rPr>
        <w:t>We have placed a star next to the supplies that will be needed the first few days of school</w:t>
      </w:r>
      <w:r>
        <w:rPr>
          <w:rFonts w:ascii="Arial" w:eastAsia="Arial" w:hAnsi="Arial" w:cs="Arial"/>
          <w:b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sz w:val="28"/>
          <w:szCs w:val="28"/>
          <w:u w:val="single"/>
        </w:rPr>
        <w:t>Please send these items in first</w:t>
      </w:r>
      <w:r>
        <w:rPr>
          <w:rFonts w:ascii="Arial" w:eastAsia="Arial" w:hAnsi="Arial" w:cs="Arial"/>
          <w:sz w:val="28"/>
          <w:szCs w:val="28"/>
        </w:rPr>
        <w:t>. The rest of the supplies may be brought during the first week of school. Supplies can be heavy, so send in a few items each day s</w:t>
      </w:r>
      <w:r>
        <w:rPr>
          <w:rFonts w:ascii="Arial" w:eastAsia="Arial" w:hAnsi="Arial" w:cs="Arial"/>
          <w:sz w:val="28"/>
          <w:szCs w:val="28"/>
        </w:rPr>
        <w:t>o that your child can easily carry them upstairs to the classroom. We thank you in advance for your participation and cooperation.</w:t>
      </w:r>
    </w:p>
    <w:p w14:paraId="0D34AF3C" w14:textId="77777777" w:rsidR="001B3F36" w:rsidRDefault="007679DC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Second Grade Teachers</w:t>
      </w:r>
    </w:p>
    <w:p w14:paraId="39334A91" w14:textId="77777777" w:rsidR="001B3F36" w:rsidRDefault="001B3F36">
      <w:pPr>
        <w:ind w:left="0" w:hanging="2"/>
        <w:rPr>
          <w:rFonts w:ascii="Comic Sans MS" w:eastAsia="Comic Sans MS" w:hAnsi="Comic Sans MS" w:cs="Comic Sans MS"/>
        </w:rPr>
      </w:pPr>
    </w:p>
    <w:p w14:paraId="7FC0783C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*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5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marble notebooks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with your child’s name on the cover – </w:t>
      </w:r>
    </w:p>
    <w:p w14:paraId="15D194A7" w14:textId="77777777" w:rsidR="001B3F36" w:rsidRDefault="00767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NO SPIRAL NOTEBOOKS or BINDERS</w:t>
      </w:r>
    </w:p>
    <w:p w14:paraId="24409214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*4 folders with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pockets along the bottom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and your child’s name      </w:t>
      </w:r>
    </w:p>
    <w:p w14:paraId="5C30C0B6" w14:textId="77777777" w:rsidR="001B3F36" w:rsidRDefault="00767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written on the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u w:val="single"/>
        </w:rPr>
        <w:t>front</w:t>
      </w:r>
      <w:proofErr w:type="gramEnd"/>
    </w:p>
    <w:p w14:paraId="555DEFD7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* 1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large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zippered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pencil case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NO HARD BOXES WITH LIDS</w:t>
      </w:r>
    </w:p>
    <w:p w14:paraId="0FC6F043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* 5 packs of 12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sharpened pencils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– NO MECHANICAL PENCILS</w:t>
      </w:r>
    </w:p>
    <w:p w14:paraId="5DFBF60E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* 6 glue sticks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</w:p>
    <w:p w14:paraId="261B6E60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* 1 large </w:t>
      </w:r>
      <w:proofErr w:type="gramStart"/>
      <w:r>
        <w:rPr>
          <w:rFonts w:ascii="Arial" w:eastAsia="Arial" w:hAnsi="Arial" w:cs="Arial"/>
          <w:color w:val="000000"/>
          <w:sz w:val="28"/>
          <w:szCs w:val="28"/>
          <w:u w:val="single"/>
        </w:rPr>
        <w:t>hand held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eraser</w:t>
      </w:r>
    </w:p>
    <w:p w14:paraId="056612F3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* 1 pair of blunt safety scissors</w:t>
      </w:r>
    </w:p>
    <w:p w14:paraId="37F19EFD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3 packages of 500 count white copy/printer paper</w:t>
      </w:r>
    </w:p>
    <w:p w14:paraId="4B6D17EA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1 pair of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headphones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for laptop/iPad use in the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classroo</w:t>
      </w:r>
      <w:r>
        <w:rPr>
          <w:rFonts w:ascii="Arial" w:eastAsia="Arial" w:hAnsi="Arial" w:cs="Arial"/>
          <w:sz w:val="28"/>
          <w:szCs w:val="28"/>
        </w:rPr>
        <w:t>m</w:t>
      </w:r>
      <w:proofErr w:type="gramEnd"/>
    </w:p>
    <w:p w14:paraId="333B5B34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1 clear ruler with </w:t>
      </w:r>
      <w:r>
        <w:rPr>
          <w:rFonts w:ascii="Arial" w:eastAsia="Arial" w:hAnsi="Arial" w:cs="Arial"/>
          <w:b/>
          <w:i/>
          <w:color w:val="000000"/>
          <w:sz w:val="28"/>
          <w:szCs w:val="28"/>
          <w:u w:val="single"/>
        </w:rPr>
        <w:t xml:space="preserve">inches and centimeters </w:t>
      </w:r>
    </w:p>
    <w:p w14:paraId="0726A2A6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package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of Post-Its</w:t>
      </w:r>
    </w:p>
    <w:p w14:paraId="703A7C17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1 </w:t>
      </w:r>
      <w:r>
        <w:rPr>
          <w:rFonts w:ascii="Arial" w:eastAsia="Arial" w:hAnsi="Arial" w:cs="Arial"/>
          <w:b/>
          <w:color w:val="000000"/>
          <w:sz w:val="28"/>
          <w:szCs w:val="28"/>
        </w:rPr>
        <w:t>YELLOW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highlighter</w:t>
      </w:r>
    </w:p>
    <w:p w14:paraId="0EB76AA1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2 boxes of Ziploc bags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1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gallon size and 1 quart or sandwich size </w:t>
      </w:r>
    </w:p>
    <w:p w14:paraId="2D826819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package of baby wipes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7EE0571A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boxes of tissues</w:t>
      </w:r>
      <w:r>
        <w:rPr>
          <w:rFonts w:ascii="Arial" w:eastAsia="Arial" w:hAnsi="Arial" w:cs="Arial"/>
          <w:sz w:val="28"/>
          <w:szCs w:val="28"/>
        </w:rPr>
        <w:t xml:space="preserve"> -</w:t>
      </w:r>
      <w:r>
        <w:rPr>
          <w:rFonts w:ascii="Arial" w:eastAsia="Arial" w:hAnsi="Arial" w:cs="Arial"/>
          <w:b/>
          <w:color w:val="000000"/>
          <w:sz w:val="28"/>
          <w:szCs w:val="28"/>
        </w:rPr>
        <w:t>120 count or great</w:t>
      </w:r>
      <w:r>
        <w:rPr>
          <w:rFonts w:ascii="Arial" w:eastAsia="Arial" w:hAnsi="Arial" w:cs="Arial"/>
          <w:b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7F7A8058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2 rolls of paper towels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199AB292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1 bottle of hand sanitizer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5EC15597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1 box of Crayola thick/broad markers        </w:t>
      </w:r>
    </w:p>
    <w:p w14:paraId="39FD77CB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1 box of crayons 16 – 24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count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only</w:t>
      </w:r>
    </w:p>
    <w:p w14:paraId="4BE97CD7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 pack of construction paper</w:t>
      </w:r>
    </w:p>
    <w:p w14:paraId="576712A1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 pack of expo markers</w:t>
      </w:r>
    </w:p>
    <w:p w14:paraId="2842921E" w14:textId="77777777" w:rsidR="001B3F36" w:rsidRDefault="007679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 container of disinfectant wipes (Lysol or Clorox)</w:t>
      </w:r>
    </w:p>
    <w:p w14:paraId="1CEC4465" w14:textId="77777777" w:rsidR="001B3F36" w:rsidRDefault="007679DC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</w:t>
      </w:r>
    </w:p>
    <w:p w14:paraId="2F0892B6" w14:textId="77777777" w:rsidR="001B3F36" w:rsidRDefault="007679DC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t xml:space="preserve">** </w:t>
      </w:r>
      <w:r>
        <w:rPr>
          <w:rFonts w:ascii="Arial" w:eastAsia="Arial" w:hAnsi="Arial" w:cs="Arial"/>
          <w:b/>
          <w:sz w:val="28"/>
          <w:szCs w:val="28"/>
        </w:rPr>
        <w:t>Plac</w:t>
      </w:r>
      <w:r>
        <w:rPr>
          <w:rFonts w:ascii="Arial" w:eastAsia="Arial" w:hAnsi="Arial" w:cs="Arial"/>
          <w:b/>
          <w:sz w:val="28"/>
          <w:szCs w:val="28"/>
        </w:rPr>
        <w:t xml:space="preserve">e the following items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in to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your child’s zippered pencil case, as they will need these supplies right away:</w:t>
      </w:r>
    </w:p>
    <w:p w14:paraId="76F1168C" w14:textId="77777777" w:rsidR="001B3F36" w:rsidRDefault="007679DC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5 sharpened pencils, 2 glue sticks, 1 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hand held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 xml:space="preserve"> eraser, a pair of safety scissors. Thank you for your help and support.</w:t>
      </w:r>
    </w:p>
    <w:sectPr w:rsidR="001B3F36">
      <w:pgSz w:w="12240" w:h="15840"/>
      <w:pgMar w:top="432" w:right="864" w:bottom="432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6213"/>
    <w:multiLevelType w:val="multilevel"/>
    <w:tmpl w:val="7F988C62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874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36"/>
    <w:rsid w:val="001B3F36"/>
    <w:rsid w:val="007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A80A"/>
  <w15:docId w15:val="{FF8F92E5-D405-4B91-AF88-40469119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+ElSsi+uTGJaDk5ieGwyDUJO0g==">CgMxLjA4AHIhMVE3ZG0zdmJUY3Fkay1MREl5bzdQaDJTOW9IMmMySUZR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>New York City Department of Education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Boyle</dc:creator>
  <cp:lastModifiedBy>Patrello Nicholas</cp:lastModifiedBy>
  <cp:revision>2</cp:revision>
  <dcterms:created xsi:type="dcterms:W3CDTF">2024-06-28T12:52:00Z</dcterms:created>
  <dcterms:modified xsi:type="dcterms:W3CDTF">2024-06-28T12:52:00Z</dcterms:modified>
</cp:coreProperties>
</file>